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8B0D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фотовернисаж.</w:t>
      </w:r>
    </w:p>
    <w:p w14:paraId="6F043DA1" w14:textId="798D254F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24F18" wp14:editId="614A46DB">
            <wp:extent cx="4657725" cy="3505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456C" w14:textId="77777777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экологическую акцию «Чем больше бросишь сюда батареек – тем больше будет в небе канареек» в магазине…</w:t>
      </w:r>
    </w:p>
    <w:p w14:paraId="481D047E" w14:textId="7C957145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10D81" wp14:editId="5C427528">
            <wp:extent cx="4686300" cy="3514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41D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3EC48" w14:textId="581EA551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FFFA22" wp14:editId="2E92FDC8">
            <wp:extent cx="4686300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5B94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 в школе.</w:t>
      </w:r>
    </w:p>
    <w:p w14:paraId="5481F2F0" w14:textId="25EBEFEB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BD63F" wp14:editId="737D3876">
            <wp:extent cx="4686300" cy="3514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C78B" w14:textId="77777777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опыт «Влияние загрязненной воды на растения»</w:t>
      </w:r>
    </w:p>
    <w:p w14:paraId="1460D79F" w14:textId="77777777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CA41C" w14:textId="77777777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0AC99" w14:textId="77777777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9A4F09" w14:textId="77777777" w:rsidR="009167A5" w:rsidRPr="009167A5" w:rsidRDefault="009167A5" w:rsidP="009167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D6E3DD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стали победителями районного конкурса детско-взрослых творческих работ «Солнечный зайчик» в номинации «Творчество»</w:t>
      </w:r>
    </w:p>
    <w:p w14:paraId="7CF055B8" w14:textId="4FD8F4DA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71E4E" wp14:editId="486E7059">
            <wp:extent cx="5657850" cy="4219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7C24" w14:textId="77777777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8342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05125B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E1FC5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5CC4A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EB194F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6D126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029CC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44A548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8576BA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8978F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B288E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FC718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5D921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47B91A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950CC8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</w:p>
    <w:p w14:paraId="15185BE8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</w:p>
    <w:p w14:paraId="628A818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</w:p>
    <w:p w14:paraId="76975B3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</w:p>
    <w:p w14:paraId="2792A0D9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>Приложения</w:t>
      </w:r>
    </w:p>
    <w:p w14:paraId="3F317F45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EC5D1F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BD4D0C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19695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AA81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4EA17E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962847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40CE7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BFBCFB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C1B277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84B6F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2B0C0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37DE8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2040D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анкетирования </w:t>
      </w:r>
    </w:p>
    <w:p w14:paraId="04C2273D" w14:textId="60017360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27400" wp14:editId="6AD09C1A">
            <wp:extent cx="4057650" cy="264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11B3" w14:textId="28114C05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8D96D" wp14:editId="37AAA1E3">
            <wp:extent cx="4048125" cy="2400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BEE4" w14:textId="63DE7CAC" w:rsidR="009167A5" w:rsidRPr="009167A5" w:rsidRDefault="009167A5" w:rsidP="009167A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9F1A1" wp14:editId="46952CA4">
            <wp:extent cx="403860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19E1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8998A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723F1" w14:textId="77777777" w:rsidR="009167A5" w:rsidRPr="009167A5" w:rsidRDefault="009167A5" w:rsidP="009167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AAA21A" w14:textId="77777777" w:rsidR="009167A5" w:rsidRPr="009167A5" w:rsidRDefault="009167A5" w:rsidP="009167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199935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Сказки о батарейке</w:t>
      </w:r>
    </w:p>
    <w:p w14:paraId="0A177753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Батарейка и мышка.</w:t>
      </w:r>
    </w:p>
    <w:p w14:paraId="41496260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мышка-норушка. Весенним днем выбежала она из своей норки и вдруг увидела в траве что-то блестящее, круглое.</w:t>
      </w:r>
    </w:p>
    <w:p w14:paraId="374FD1B2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-Ты кто?-удивилась мышка</w:t>
      </w:r>
    </w:p>
    <w:p w14:paraId="0C2C64D2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-Я- Батарейка.</w:t>
      </w:r>
    </w:p>
    <w:p w14:paraId="1E2486E3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-Батарейка? Никогда не видела  батарейки- сказала мышка.  А где твоя норка?</w:t>
      </w:r>
    </w:p>
    <w:p w14:paraId="7A576796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-Домиком мне был пульт для управления машиной. Долго я там жила. Пока заряд мой не кончился. Вот и выбросили меня в траву. Теперь нет у меня домика, и не нужна я никому. Батарейка горько заплакала.</w:t>
      </w:r>
    </w:p>
    <w:p w14:paraId="062DDD62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плачь, давай вместе жить в моей норке, там тепло и сухо.-предложила мышка.</w:t>
      </w:r>
    </w:p>
    <w:p w14:paraId="28929DB1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несколько дней. Вдруг мышка заболела, а трава около норки стала желтеть. Веселые бабочки, порхавшие вокруг цветов на поляне, куда-то пропали. Опечалилась Батарейка. Она догадалась, что все эти беды произошли из-за нее. Ей стало жаль природу, и она пошла искать то место, где батарейке дают другую жизнь, ее перезаряжают.</w:t>
      </w:r>
    </w:p>
    <w:p w14:paraId="1BB865C5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шла Батарейка, но никак не могла найти это место и оказалась возле красивого дома.</w:t>
      </w:r>
    </w:p>
    <w:p w14:paraId="0C250193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-Ой, Батарейка,- закричал мальчик- Откуда и куда ты идешь?</w:t>
      </w:r>
    </w:p>
    <w:p w14:paraId="02BA1110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рассказала Батарейка мальчику Диме.</w:t>
      </w:r>
    </w:p>
    <w:p w14:paraId="372D502E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знаешь ли ты, где батарейкам дают вторую жизнь?- с надеждой спросила она.</w:t>
      </w:r>
    </w:p>
    <w:p w14:paraId="6069C57C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-Идем со мной, у нас в детском саду как раз ребята собирают использованные батарейки, и будут отправлять их в Москву. Вот все ребята удивятся и обрадуются.</w:t>
      </w:r>
    </w:p>
    <w:p w14:paraId="54CA0F8C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оказалась Батарейка в ящичке с использованными батарейками в старшей группе.</w:t>
      </w:r>
    </w:p>
    <w:p w14:paraId="66C33E1B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328040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руль</w:t>
      </w:r>
    </w:p>
    <w:p w14:paraId="0B6F0D6A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 очень хотелось иметь игрушку- музыкальный руль. Если нажать на клавиши этого руля, загорятся лампочки. Зазвучит музыка. Но мама только обещала купить руль.</w:t>
      </w:r>
    </w:p>
    <w:p w14:paraId="3E626038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Дима пришел в гости к своему приятелю Саше. Ребята играли в разные игры, рисовали. И вдруг Дима увидел в коробке такой руль, о котором он мечтал.</w:t>
      </w:r>
    </w:p>
    <w:p w14:paraId="5F120D79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 поиграем с этим рулем- предложил Дима</w:t>
      </w:r>
    </w:p>
    <w:p w14:paraId="529BBF96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Саша махнул рукой, -Там нет батарейки.</w:t>
      </w:r>
    </w:p>
    <w:p w14:paraId="3C11B529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-А где берут эти батарейки?- спросил Дима.</w:t>
      </w:r>
    </w:p>
    <w:p w14:paraId="0E5FAD4E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-В магазине-</w:t>
      </w:r>
    </w:p>
    <w:p w14:paraId="078840C9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Дима попросил маму взять его с собой в магазин за покупками. Мама согласилась. Дима был рад</w:t>
      </w:r>
    </w:p>
    <w:p w14:paraId="112A2262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 лежали  разные батарейки: большие и маленькие, круглые и квадратные, блестящие и сверкающие. Дима удивился и спросил у мамы:</w:t>
      </w:r>
    </w:p>
    <w:p w14:paraId="1875C865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так много батареек?</w:t>
      </w:r>
    </w:p>
    <w:p w14:paraId="79958668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охотно рассказала сыну, что батарейка- очень нужная вещь. Она просто незаменима для человека. Фонарик, детские игрушки, фотоаппарат, радиоприемник, часы и многое другое невозможно представить без батареек.</w:t>
      </w:r>
    </w:p>
    <w:p w14:paraId="78523B10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Дима выбрал маленькую, синюю батарейку, она называлась пальчиковой. Он принес ее своему другу. </w:t>
      </w:r>
    </w:p>
    <w:p w14:paraId="05B0DB9D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мальчики играли с музыкальным рулем:нажимали разные клавиши, пели и слушали мелодии.</w:t>
      </w:r>
    </w:p>
    <w:p w14:paraId="6CE5C0D1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батарейка разрядилась, ребята стали думать, что с ней делать. Саша вспомнил, что воспитательница в детском саду рассказывала о том, что батарейки нельзя бросать в мусорное ведро. Батарейка очень нужная и полезная вещь, но когда она отработает свой срок, может наносить вред природе.</w:t>
      </w:r>
    </w:p>
    <w:p w14:paraId="45230743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Такую, отработавшую батарейку, лучше сдать на приемный </w:t>
      </w:r>
    </w:p>
    <w:p w14:paraId="6BDA808F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пункт по сбору батареек, тогда она не принесет вреда окружающей природе. Мальчики так и сделали.</w:t>
      </w:r>
    </w:p>
    <w:p w14:paraId="3882EB61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8CC4C7" w14:textId="77777777" w:rsidR="009167A5" w:rsidRPr="009167A5" w:rsidRDefault="009167A5" w:rsidP="009167A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Сказка про батарейку Сонечку.</w:t>
      </w:r>
    </w:p>
    <w:p w14:paraId="6065C648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магазине  в большой коробке  жили-были новенькие блестящие батарейки. Одна из них была очень любопытной и постоянно выглядывала из коробки. Звали ее Сонечкой.</w:t>
      </w:r>
    </w:p>
    <w:p w14:paraId="3B7496A4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батарейку Сонечку купила девочка Маша. Принесла она ее домой и вставила в пульт управления от телевизора. Сонечка была очень довольна. Она  приносит людям пользу и сама смотрит телевизор. Батарейка очень любила  смотреть рередачи о животных. Но однажды Маша заметила, что батарейка «села». Вытащила она Сонечку, положила в карман. Пошла Маша на прогулку в парк, вытащила батарейку и бросила в кусты. Что случилось? Стала загрязняться почва. Животным и насекомым пришлось покинуть свои дома, заболели лягушка и зайчик. Заплакала батарейка Сонечка, расстроилась: «Теперь я приношу не пользу, а вред. Нельзя меня выбрасывать, нужно сдавать в специальные пункты приема». Увидела Машенька, какая беда случилась, убрала батарейку и повесила знак, чтобы все знали это правило.</w:t>
      </w:r>
    </w:p>
    <w:p w14:paraId="02C3ED4B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31650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BBA28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9158C3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070E94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70028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5DE7CF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92AB8B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CBC7F0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C23739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CD7B6C" w14:textId="77777777" w:rsidR="009167A5" w:rsidRPr="009167A5" w:rsidRDefault="009167A5" w:rsidP="009167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049F7F" w14:textId="77777777" w:rsidR="009167A5" w:rsidRPr="009167A5" w:rsidRDefault="009167A5" w:rsidP="009167A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9167A5" w:rsidRPr="009167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-612" w:type="dxa"/>
        <w:tblBorders>
          <w:top w:val="thinThickThinSmallGap" w:sz="24" w:space="0" w:color="000080"/>
          <w:left w:val="thinThickThinSmallGap" w:sz="24" w:space="0" w:color="000080"/>
          <w:bottom w:val="thinThickThinSmallGap" w:sz="24" w:space="0" w:color="000080"/>
          <w:right w:val="thinThickThinSmallGap" w:sz="24" w:space="0" w:color="000080"/>
          <w:insideH w:val="thinThickThinSmallGap" w:sz="24" w:space="0" w:color="000080"/>
          <w:insideV w:val="thinThickThinSmallGap" w:sz="24" w:space="0" w:color="000080"/>
        </w:tblBorders>
        <w:tblLook w:val="01E0" w:firstRow="1" w:lastRow="1" w:firstColumn="1" w:lastColumn="1" w:noHBand="0" w:noVBand="0"/>
      </w:tblPr>
      <w:tblGrid>
        <w:gridCol w:w="4850"/>
        <w:gridCol w:w="307"/>
        <w:gridCol w:w="4775"/>
        <w:gridCol w:w="418"/>
        <w:gridCol w:w="4712"/>
      </w:tblGrid>
      <w:tr w:rsidR="009167A5" w:rsidRPr="009167A5" w14:paraId="53B51C81" w14:textId="77777777" w:rsidTr="00A8323D">
        <w:trPr>
          <w:trHeight w:val="10662"/>
        </w:trPr>
        <w:tc>
          <w:tcPr>
            <w:tcW w:w="5040" w:type="dxa"/>
            <w:shd w:val="clear" w:color="auto" w:fill="auto"/>
          </w:tcPr>
          <w:p w14:paraId="4567ACFE" w14:textId="77777777" w:rsidR="009167A5" w:rsidRPr="009167A5" w:rsidRDefault="009167A5" w:rsidP="009167A5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  Уважаемые родители! </w:t>
            </w:r>
          </w:p>
          <w:p w14:paraId="35646EA8" w14:textId="77777777" w:rsidR="009167A5" w:rsidRPr="009167A5" w:rsidRDefault="009167A5" w:rsidP="009167A5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                                          </w:t>
            </w:r>
            <w:r w:rsidRPr="00916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Предлагаем Вам принять участие</w:t>
            </w:r>
          </w:p>
          <w:p w14:paraId="68F5E976" w14:textId="77777777" w:rsidR="009167A5" w:rsidRPr="009167A5" w:rsidRDefault="009167A5" w:rsidP="009167A5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экологической акции </w:t>
            </w:r>
          </w:p>
          <w:p w14:paraId="3D0A4A2E" w14:textId="77777777" w:rsidR="009167A5" w:rsidRPr="009167A5" w:rsidRDefault="009167A5" w:rsidP="00916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  «Сдай батарейку – спаси планету», </w:t>
            </w:r>
          </w:p>
          <w:p w14:paraId="4ECC9948" w14:textId="77777777" w:rsidR="009167A5" w:rsidRPr="009167A5" w:rsidRDefault="009167A5" w:rsidP="009167A5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Собирая батарейки, мы не просто делаем наш край чище, мы смотрим дальше. Думаем, что объединившись вместе, мы сможем влиять на будущее, делать нашу жизнь безопаснее.</w:t>
            </w:r>
            <w:r w:rsidRPr="009167A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167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Мы убеждены, что Вы поддержите нас в воспитании </w:t>
            </w:r>
            <w:r w:rsidRPr="009167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экологической культуры детей, понимании необходимости заботиться о своем здоровье,          учиться быть здоровыми, охраняя природу.</w:t>
            </w:r>
          </w:p>
          <w:p w14:paraId="1A213F71" w14:textId="77777777" w:rsidR="009167A5" w:rsidRPr="009167A5" w:rsidRDefault="009167A5" w:rsidP="009167A5">
            <w:pPr>
              <w:shd w:val="clear" w:color="auto" w:fill="FFFFFF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Вместе научим ребенка  безопасно жить в этом мире!</w:t>
            </w:r>
          </w:p>
          <w:p w14:paraId="088B9531" w14:textId="7302B759" w:rsidR="009167A5" w:rsidRPr="009167A5" w:rsidRDefault="009167A5" w:rsidP="009167A5">
            <w:pPr>
              <w:shd w:val="clear" w:color="auto" w:fill="FFFFFF"/>
              <w:spacing w:after="0" w:line="360" w:lineRule="auto"/>
              <w:ind w:firstLine="567"/>
              <w:rPr>
                <w:rFonts w:ascii="Garamond" w:eastAsia="Times New Roman" w:hAnsi="Garamond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 w:rsidRPr="009167A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8878ED1" wp14:editId="447FB9AB">
                  <wp:extent cx="1409700" cy="17811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722AF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C0000"/>
                <w:sz w:val="32"/>
                <w:szCs w:val="32"/>
                <w:u w:val="single"/>
                <w:lang w:val="en-US" w:eastAsia="ru-RU"/>
              </w:rPr>
            </w:pPr>
          </w:p>
          <w:p w14:paraId="572A8204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C0000"/>
                <w:sz w:val="32"/>
                <w:szCs w:val="32"/>
                <w:u w:val="single"/>
                <w:lang w:val="en-US" w:eastAsia="ru-RU"/>
              </w:rPr>
            </w:pPr>
          </w:p>
          <w:p w14:paraId="14CAC9C5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C0000"/>
                <w:sz w:val="32"/>
                <w:szCs w:val="32"/>
                <w:u w:val="single"/>
                <w:lang w:val="en-US" w:eastAsia="ru-RU"/>
              </w:rPr>
            </w:pPr>
          </w:p>
          <w:p w14:paraId="42AB36C6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О ВРЕДЕ ИСПОЛЬЗОВАННЫХ БАТАРЕЕК, ИЛИ ПОЧЕМУ БАТАРЕЙКИ НЕЛЬЗЯ ВЫБРАСЫВАТЬ В УРНЫ, А НУЖНО СДАВАТЬ НА УТИЛИЗАЦИЮ.</w:t>
            </w:r>
          </w:p>
          <w:p w14:paraId="3D612A37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Одна пальчиковая батарейка, выброшенная в мусорное ведро, загрязняет тяжёлыми металлами около 20 квадратных метров земли или </w:t>
            </w:r>
            <w:smartTag w:uri="urn:schemas-microsoft-com:office:smarttags" w:element="metricconverter">
              <w:smartTagPr>
                <w:attr w:name="ProductID" w:val="400 литров"/>
              </w:smartTagPr>
              <w:r w:rsidRPr="009167A5">
                <w:rPr>
                  <w:rFonts w:ascii="Times New Roman" w:eastAsia="Times New Roman" w:hAnsi="Times New Roman" w:cs="Times New Roman"/>
                  <w:b/>
                  <w:color w:val="000000"/>
                  <w:sz w:val="28"/>
                  <w:szCs w:val="28"/>
                  <w:lang w:eastAsia="ru-RU"/>
                </w:rPr>
                <w:t>400 литров</w:t>
              </w:r>
            </w:smartTag>
            <w:r w:rsidRPr="009167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воды, а в лесной зоне это территория обитания двух деревьев, двух кротов, одного ёжика и нескольких тысяч дождевых червей!</w:t>
            </w:r>
          </w:p>
          <w:p w14:paraId="539D431E" w14:textId="77777777" w:rsidR="009167A5" w:rsidRPr="009167A5" w:rsidRDefault="009167A5" w:rsidP="00916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916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"http://img0.liveinternet.ru/images/attach/c/7/94/347/94347742_G4bY7YezUow.jpg" \* MERGEFORMATINET </w:instrText>
            </w:r>
            <w:r w:rsidRPr="00916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916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 w14:anchorId="037EE6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alt="Картинка дня" style="width:216.75pt;height:179.25pt">
                  <v:imagedata r:id="rId13" r:href="rId14" croptop="5382f" cropleft="16843f"/>
                </v:shape>
              </w:pict>
            </w:r>
            <w:r w:rsidRPr="00916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60" w:type="dxa"/>
            <w:shd w:val="clear" w:color="auto" w:fill="auto"/>
          </w:tcPr>
          <w:p w14:paraId="5324A625" w14:textId="77777777" w:rsidR="009167A5" w:rsidRPr="009167A5" w:rsidRDefault="009167A5" w:rsidP="0091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  <w:shd w:val="clear" w:color="auto" w:fill="auto"/>
          </w:tcPr>
          <w:p w14:paraId="4006C7E3" w14:textId="77777777" w:rsidR="009167A5" w:rsidRPr="009167A5" w:rsidRDefault="009167A5" w:rsidP="009167A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6633CC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color w:val="6633CC"/>
                <w:sz w:val="24"/>
                <w:szCs w:val="24"/>
                <w:lang w:eastAsia="ru-RU"/>
              </w:rPr>
              <w:t xml:space="preserve">  </w:t>
            </w:r>
          </w:p>
          <w:p w14:paraId="5F2F1F43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  <w:lang w:eastAsia="ru-RU"/>
              </w:rPr>
              <w:t>Куда же можно сдать батарейки?</w:t>
            </w:r>
          </w:p>
          <w:p w14:paraId="2DCF3857" w14:textId="43265E11" w:rsidR="009167A5" w:rsidRPr="009167A5" w:rsidRDefault="009167A5" w:rsidP="009167A5">
            <w:pPr>
              <w:widowControl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6633CC"/>
                <w:sz w:val="24"/>
                <w:szCs w:val="24"/>
                <w:lang w:eastAsia="ru-RU"/>
              </w:rPr>
            </w:pPr>
            <w:r w:rsidRPr="009167A5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36542F0B" wp14:editId="1127E91B">
                  <wp:extent cx="2152650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123C5" w14:textId="77777777" w:rsidR="009167A5" w:rsidRPr="009167A5" w:rsidRDefault="009167A5" w:rsidP="009167A5">
            <w:pPr>
              <w:widowControl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6633CC"/>
                <w:sz w:val="24"/>
                <w:szCs w:val="24"/>
                <w:lang w:eastAsia="ru-RU"/>
              </w:rPr>
            </w:pPr>
          </w:p>
          <w:p w14:paraId="03B5FEF5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Адреса магазинов в Нижнем Новгороде:</w:t>
            </w:r>
          </w:p>
          <w:p w14:paraId="7802ADEE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1) ТЦ Карусель Комсомольская площадь, д. 2</w:t>
            </w:r>
          </w:p>
          <w:p w14:paraId="19D78BC0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Время работы: Пн-Вс 10:00-22:00</w:t>
            </w:r>
          </w:p>
          <w:p w14:paraId="7D18F886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+7 (831) 20-22-300</w:t>
            </w:r>
          </w:p>
          <w:p w14:paraId="42031A3A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2) ТРЦ "МЕГА", Нижегородская область, Кстовский район, с. Федяково,</w:t>
            </w:r>
          </w:p>
          <w:p w14:paraId="0C11EC21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Время работы: Пн-Вс 10:00-22:00</w:t>
            </w:r>
          </w:p>
          <w:p w14:paraId="269C654A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+7 (83145) 95220</w:t>
            </w:r>
          </w:p>
          <w:p w14:paraId="58E67D4E" w14:textId="77777777" w:rsidR="009167A5" w:rsidRPr="009167A5" w:rsidRDefault="009167A5" w:rsidP="009167A5">
            <w:pPr>
              <w:keepNext/>
              <w:widowControl w:val="0"/>
              <w:spacing w:before="240" w:after="60" w:line="240" w:lineRule="auto"/>
              <w:jc w:val="center"/>
              <w:outlineLvl w:val="3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167A5">
              <w:rPr>
                <w:rFonts w:ascii="Tahoma" w:eastAsia="Times New Roman" w:hAnsi="Tahoma" w:cs="Tahoma"/>
                <w:b/>
                <w:bCs/>
                <w:color w:val="444444"/>
                <w:sz w:val="20"/>
                <w:szCs w:val="20"/>
                <w:lang w:eastAsia="ru-RU"/>
              </w:rPr>
              <w:t xml:space="preserve"> </w:t>
            </w:r>
            <w:r w:rsidRPr="009167A5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  <w:t xml:space="preserve">В магазинах установлены специальные контейнеры, где можно оставлять  использованные батарейки. </w:t>
            </w:r>
          </w:p>
          <w:p w14:paraId="1D6206BC" w14:textId="77777777" w:rsidR="009167A5" w:rsidRPr="009167A5" w:rsidRDefault="009167A5" w:rsidP="009167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4A91544" w14:textId="77777777" w:rsidR="009167A5" w:rsidRPr="009167A5" w:rsidRDefault="009167A5" w:rsidP="009167A5">
            <w:pPr>
              <w:widowControl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  <w:lang w:eastAsia="ru-RU"/>
              </w:rPr>
              <w:t xml:space="preserve">              </w:t>
            </w:r>
          </w:p>
          <w:p w14:paraId="75A1A9AA" w14:textId="77777777" w:rsidR="009167A5" w:rsidRPr="009167A5" w:rsidRDefault="009167A5" w:rsidP="009167A5">
            <w:pPr>
              <w:widowControl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  <w:lang w:eastAsia="ru-RU"/>
              </w:rPr>
            </w:pPr>
          </w:p>
          <w:p w14:paraId="55F6E866" w14:textId="77777777" w:rsidR="009167A5" w:rsidRPr="009167A5" w:rsidRDefault="009167A5" w:rsidP="009167A5">
            <w:pPr>
              <w:widowControl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  <w:lang w:eastAsia="ru-RU"/>
              </w:rPr>
              <w:t xml:space="preserve">   </w:t>
            </w:r>
            <w:r w:rsidRPr="009167A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 xml:space="preserve">Почитайте вместе с детьми   </w:t>
            </w:r>
          </w:p>
          <w:p w14:paraId="7C3E84D1" w14:textId="77777777" w:rsidR="009167A5" w:rsidRPr="009167A5" w:rsidRDefault="009167A5" w:rsidP="009167A5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Сказка «Батарейка и мышка»   </w:t>
            </w:r>
          </w:p>
          <w:p w14:paraId="057A381F" w14:textId="77777777" w:rsidR="009167A5" w:rsidRPr="009167A5" w:rsidRDefault="009167A5" w:rsidP="009167A5">
            <w:pPr>
              <w:widowControl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16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Жила-была мышка-норушка. Весенним днем выбежала она из своей норки и вдруг увидела в траве что-то блестящее, круглое.                                                                                     -Ты кто ?-удивилась мышка                                                                     -Я- Батарейка.                                                                                                                 -Батарейка? Никогда не видела  батарейки- сказала мышка.  А где твоя норка?                                                                              -Домиком мне был пульт для управления машиной. Долго я там жила. Пока заряд мой не кончился. Вот и выбросили меня в траву. Теперь нет у меня домика, и не нужна я никому. Батарейка горько заплакала.                                                                                     Не плачь, давай вместе жить в моей норке, там тепло и сухо.-предложила мышка.                                                              Прошло несколько дней. Вдруг мышка заболела, а трава около норки стала желтеть. Веселые бабочки, порхавшие вокруг цветов на поляне, куда-то пропали. Опечалилась Батарейка. Она догадалась, что все эти беды произошли из-за нее. Ей стало жаль природу, и она пошла искать то место, где батарейке дают другую жизнь, ее перезаряжают.                                                                                    Долго шла Батарейка, но никак не могла найти это место и оказалась возле красивого дома.                                                                  -Ой, Батарейка,- закричал мальчик- Откуда и куда ты идешь?                                                                                                           Все рассказала Батарейка мальчику Диме.                                                -Не знаешь ли ты, где батарейкам дают вторую жизнь?- с надеждой спросила она.                                                                                -Идем со мной, у нас в детском саду как раз ребята собирают использованные батарейки, и будут отправлять их в Москву. Вот все ребята удивятся и обрадуются.                                                                                     Так оказалась Батарейка в ящичке с использованными батарейками в старшей группе.</w:t>
            </w:r>
          </w:p>
        </w:tc>
        <w:tc>
          <w:tcPr>
            <w:tcW w:w="540" w:type="dxa"/>
            <w:shd w:val="clear" w:color="auto" w:fill="auto"/>
          </w:tcPr>
          <w:p w14:paraId="3CC7A9D8" w14:textId="77777777" w:rsidR="009167A5" w:rsidRPr="009167A5" w:rsidRDefault="009167A5" w:rsidP="0091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CBA03B" w14:textId="77777777" w:rsidR="009167A5" w:rsidRPr="009167A5" w:rsidRDefault="009167A5" w:rsidP="0091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CECC53" w14:textId="77777777" w:rsidR="009167A5" w:rsidRPr="009167A5" w:rsidRDefault="009167A5" w:rsidP="0091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shd w:val="clear" w:color="auto" w:fill="auto"/>
          </w:tcPr>
          <w:p w14:paraId="608184A3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14:paraId="63CA3E0D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9167A5">
              <w:rPr>
                <w:rFonts w:ascii="Garamond" w:eastAsia="Times New Roman" w:hAnsi="Garamond" w:cs="Times New Roman"/>
                <w:b/>
                <w:color w:val="0000FF"/>
                <w:sz w:val="24"/>
                <w:szCs w:val="24"/>
                <w:lang w:eastAsia="ru-RU"/>
              </w:rPr>
              <w:t>МБДОУ  ДЕТСКИЙ САД «ЗЕРНЫШКО»</w:t>
            </w:r>
          </w:p>
          <w:p w14:paraId="60BB5495" w14:textId="77777777" w:rsidR="009167A5" w:rsidRPr="009167A5" w:rsidRDefault="009167A5" w:rsidP="009167A5">
            <w:pPr>
              <w:widowControl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14:paraId="0DA8CC7F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9167A5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fldChar w:fldCharType="begin"/>
            </w:r>
            <w:r w:rsidRPr="009167A5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instrText xml:space="preserve"> HYPERLINK "http://nnm.uz/uploads/posts/2012-11/thumbs/1352392584_21.jpg" \t "_blank" </w:instrText>
            </w:r>
            <w:r w:rsidRPr="009167A5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fldChar w:fldCharType="separate"/>
            </w:r>
            <w:r w:rsidRPr="009167A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9167A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32"/>
                <w:szCs w:val="32"/>
                <w:lang w:eastAsia="ru-RU"/>
              </w:rPr>
              <w:t>В каком экологическом состоянии мы оставим планету для наших потомков, нужно думать уже сейчас!</w:t>
            </w:r>
            <w:r w:rsidRPr="009167A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32"/>
                <w:szCs w:val="32"/>
                <w:lang w:eastAsia="ru-RU"/>
              </w:rPr>
              <w:t xml:space="preserve">  </w:t>
            </w:r>
          </w:p>
          <w:p w14:paraId="1FB9DAFD" w14:textId="77777777" w:rsidR="009167A5" w:rsidRPr="009167A5" w:rsidRDefault="009167A5" w:rsidP="00916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9167A5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fldChar w:fldCharType="end"/>
            </w:r>
          </w:p>
          <w:p w14:paraId="3812CDE3" w14:textId="7DC3CDE3" w:rsidR="009167A5" w:rsidRPr="009167A5" w:rsidRDefault="009167A5" w:rsidP="009167A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69D9442" wp14:editId="5E36F78D">
                  <wp:extent cx="2695575" cy="2247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r="20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15D39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color w:val="FF0000"/>
                <w:sz w:val="32"/>
                <w:szCs w:val="32"/>
                <w:lang w:eastAsia="ru-RU"/>
              </w:rPr>
            </w:pPr>
          </w:p>
          <w:p w14:paraId="4C1232CA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color w:val="FF0000"/>
                <w:sz w:val="32"/>
                <w:szCs w:val="32"/>
                <w:lang w:val="en-US" w:eastAsia="ru-RU"/>
              </w:rPr>
            </w:pPr>
          </w:p>
          <w:p w14:paraId="71335C7A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color w:val="FF0000"/>
                <w:sz w:val="32"/>
                <w:szCs w:val="32"/>
                <w:lang w:val="en-US" w:eastAsia="ru-RU"/>
              </w:rPr>
            </w:pPr>
          </w:p>
          <w:p w14:paraId="5A6FA024" w14:textId="77777777" w:rsidR="009167A5" w:rsidRPr="009167A5" w:rsidRDefault="009167A5" w:rsidP="009167A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9167A5">
              <w:rPr>
                <w:rFonts w:ascii="Bookman Old Style" w:eastAsia="Times New Roman" w:hAnsi="Bookman Old Style" w:cs="Times New Roman"/>
                <w:b/>
                <w:color w:val="FF0000"/>
                <w:sz w:val="32"/>
                <w:szCs w:val="32"/>
                <w:lang w:eastAsia="ru-RU"/>
              </w:rPr>
              <w:t>Не забывайте, что личный пример - самая доходчивая форма обучения.</w:t>
            </w:r>
          </w:p>
          <w:p w14:paraId="075F6D9B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2FC95B1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F07A4F4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3501602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2691DBF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5A70C1E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488ABBF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A3197D9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B9B5B63" w14:textId="77777777" w:rsidR="009167A5" w:rsidRPr="009167A5" w:rsidRDefault="009167A5" w:rsidP="009167A5">
            <w:pPr>
              <w:spacing w:after="0" w:line="240" w:lineRule="auto"/>
              <w:ind w:left="108" w:hanging="108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Знаете ли Вы?</w:t>
            </w:r>
          </w:p>
          <w:p w14:paraId="720DD308" w14:textId="77777777" w:rsidR="009167A5" w:rsidRPr="009167A5" w:rsidRDefault="009167A5" w:rsidP="009167A5">
            <w:pPr>
              <w:tabs>
                <w:tab w:val="left" w:pos="3708"/>
              </w:tabs>
              <w:spacing w:after="0" w:line="240" w:lineRule="auto"/>
              <w:ind w:left="288" w:right="252" w:hanging="108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Знак в виде перечеркнутого мусорного контейнера, сообщает о том, что этот предмет нельзя выбрасывать вместе с остальными бытовыми отходами.</w:t>
            </w:r>
            <w:r w:rsidRPr="009167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1765D398" w14:textId="14DC0DFE" w:rsidR="009167A5" w:rsidRPr="009167A5" w:rsidRDefault="009167A5" w:rsidP="009167A5">
            <w:pPr>
              <w:spacing w:after="0" w:line="240" w:lineRule="auto"/>
              <w:ind w:left="108" w:right="756" w:hanging="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</w:t>
            </w:r>
            <w:r w:rsidRPr="009167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D8AF4" wp14:editId="054A77A1">
                  <wp:extent cx="1857375" cy="1781175"/>
                  <wp:effectExtent l="0" t="0" r="9525" b="9525"/>
                  <wp:docPr id="4" name="Рисунок 4" descr="http://habrastorage.org/storage2/75a/6fc/1f1/75a6fc1f108267a48ac58debefb97c3a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habrastorage.org/storage2/75a/6fc/1f1/75a6fc1f108267a48ac58debefb97c3a.pn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732119" w14:textId="77777777" w:rsidR="009167A5" w:rsidRPr="009167A5" w:rsidRDefault="009167A5" w:rsidP="009167A5">
            <w:pPr>
              <w:widowControl w:val="0"/>
              <w:spacing w:after="0" w:line="240" w:lineRule="auto"/>
              <w:ind w:firstLine="2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данным ученых из агентства по охране окружающей среды США:</w:t>
            </w:r>
          </w:p>
          <w:p w14:paraId="33C97C5F" w14:textId="166FB573" w:rsidR="009167A5" w:rsidRPr="009167A5" w:rsidRDefault="009167A5" w:rsidP="009167A5">
            <w:pPr>
              <w:widowControl w:val="0"/>
              <w:spacing w:after="0" w:line="240" w:lineRule="auto"/>
              <w:ind w:firstLine="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 долю батареек приходится более 50 % загрязнений из всех бытовых отходов. </w:t>
            </w:r>
            <w:r w:rsidRPr="009167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A3EB1CC" wp14:editId="398DF7FF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2952115</wp:posOffset>
                  </wp:positionV>
                  <wp:extent cx="2663825" cy="1996440"/>
                  <wp:effectExtent l="0" t="0" r="3175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99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7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37CE4E" wp14:editId="1DAA4289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2952115</wp:posOffset>
                  </wp:positionV>
                  <wp:extent cx="2663825" cy="1996440"/>
                  <wp:effectExtent l="0" t="0" r="3175" b="381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99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137274" w14:textId="77777777" w:rsidR="009167A5" w:rsidRPr="009167A5" w:rsidRDefault="009167A5" w:rsidP="009167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B5D4A0" w14:textId="77777777" w:rsidR="002731A2" w:rsidRDefault="002731A2"/>
    <w:sectPr w:rsidR="002731A2" w:rsidSect="00435B48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7A5"/>
    <w:rsid w:val="002731A2"/>
    <w:rsid w:val="0091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7EF5A2"/>
  <w15:chartTrackingRefBased/>
  <w15:docId w15:val="{4558CB69-2900-454B-9D6A-F3E3F4284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http://img0.liveinternet.ru/images/attach/c/7/94/347/94347742_G4bY7YezUow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1320</Words>
  <Characters>7526</Characters>
  <Application>Microsoft Office Word</Application>
  <DocSecurity>0</DocSecurity>
  <Lines>62</Lines>
  <Paragraphs>17</Paragraphs>
  <ScaleCrop>false</ScaleCrop>
  <Company/>
  <LinksUpToDate>false</LinksUpToDate>
  <CharactersWithSpaces>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Zernishko_01</dc:creator>
  <cp:keywords/>
  <dc:description/>
  <cp:lastModifiedBy>Zernishko_01</cp:lastModifiedBy>
  <cp:revision>1</cp:revision>
  <dcterms:created xsi:type="dcterms:W3CDTF">2022-01-26T13:40:00Z</dcterms:created>
  <dcterms:modified xsi:type="dcterms:W3CDTF">2022-01-26T13:40:00Z</dcterms:modified>
</cp:coreProperties>
</file>